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29684C7C" w:rsidR="00E10FBC" w:rsidRPr="00EA5BFA" w:rsidRDefault="00055004" w:rsidP="00734884">
      <w:pPr>
        <w:pStyle w:val="1"/>
        <w:rPr>
          <w:rStyle w:val="ae"/>
        </w:rPr>
      </w:pPr>
      <w:bookmarkStart w:id="0" w:name="_Hlk44672633"/>
      <w:r>
        <w:rPr>
          <w:rFonts w:hint="eastAsia"/>
          <w:b w:val="0"/>
          <w:noProof/>
        </w:rPr>
        <w:drawing>
          <wp:inline distT="0" distB="0" distL="0" distR="0" wp14:anchorId="214AEB1E" wp14:editId="465B7174">
            <wp:extent cx="5054803" cy="2143354"/>
            <wp:effectExtent l="0" t="0" r="0" b="9525"/>
            <wp:docPr id="557952740" name="Grafik 2" descr="Ein Bild, das Gebäude, Kamera, drauße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52740" name="Grafik 2" descr="Ein Bild, das Gebäude, Kamera, draußen, Person enthält.&#10;&#10;KI-generierte Inhalte können fehlerhaft sein."/>
                    <pic:cNvPicPr/>
                  </pic:nvPicPr>
                  <pic:blipFill rotWithShape="1">
                    <a:blip r:embed="rId11"/>
                    <a:srcRect l="1" t="14255" r="-1024" b="21486"/>
                    <a:stretch/>
                  </pic:blipFill>
                  <pic:spPr bwMode="auto">
                    <a:xfrm>
                      <a:off x="0" y="0"/>
                      <a:ext cx="5055027" cy="214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53CA4F03" w:rsidR="008E64E2" w:rsidRDefault="00C57AA7" w:rsidP="00734884">
      <w:pPr>
        <w:pStyle w:val="1"/>
      </w:pPr>
      <w:r>
        <w:rPr>
          <w:rFonts w:hint="eastAsia"/>
        </w:rPr>
        <w:t>森海塞尔推出</w:t>
      </w:r>
      <w:r>
        <w:rPr>
          <w:rFonts w:hint="eastAsia"/>
        </w:rPr>
        <w:t>Profile Wireless</w:t>
      </w:r>
      <w:r>
        <w:rPr>
          <w:rFonts w:hint="eastAsia"/>
        </w:rPr>
        <w:t>单通道麦克风并同步发布</w:t>
      </w:r>
      <w:r>
        <w:rPr>
          <w:rFonts w:hint="eastAsia"/>
        </w:rPr>
        <w:t>32</w:t>
      </w:r>
      <w:r>
        <w:rPr>
          <w:rFonts w:hint="eastAsia"/>
        </w:rPr>
        <w:t>位浮点固件更新</w:t>
      </w:r>
    </w:p>
    <w:p w14:paraId="66BCB0BB" w14:textId="60C7A028" w:rsidR="00055004" w:rsidRPr="00055004" w:rsidRDefault="00055004" w:rsidP="00734884">
      <w:pPr>
        <w:rPr>
          <w:rStyle w:val="ae"/>
        </w:rPr>
      </w:pPr>
      <w:r>
        <w:rPr>
          <w:rStyle w:val="ae"/>
          <w:rFonts w:hint="eastAsia"/>
        </w:rPr>
        <w:t>新系统可满足独立创作者的需求，</w:t>
      </w:r>
      <w:r w:rsidR="003A2243" w:rsidRPr="003A2243">
        <w:rPr>
          <w:b/>
          <w:bCs/>
        </w:rPr>
        <w:t>同时确保用户可随时进行设备升级</w:t>
      </w:r>
    </w:p>
    <w:p w14:paraId="56627064" w14:textId="77777777" w:rsidR="00055004" w:rsidRPr="00055004" w:rsidRDefault="00055004" w:rsidP="00734884">
      <w:pPr>
        <w:rPr>
          <w:rStyle w:val="ae"/>
          <w:b w:val="0"/>
          <w:bCs w:val="0"/>
          <w:lang w:val="en-US"/>
        </w:rPr>
      </w:pPr>
    </w:p>
    <w:p w14:paraId="1C51F2D0" w14:textId="353673C0" w:rsidR="00F65950" w:rsidRPr="00AC3FD7" w:rsidRDefault="00821F4C" w:rsidP="00F65950">
      <w:pPr>
        <w:rPr>
          <w:b/>
          <w:bCs/>
        </w:rPr>
      </w:pPr>
      <w:r>
        <w:rPr>
          <w:rStyle w:val="ae"/>
          <w:rFonts w:hint="eastAsia"/>
          <w:i/>
        </w:rPr>
        <w:t>北京，</w:t>
      </w:r>
      <w:r>
        <w:rPr>
          <w:rStyle w:val="ae"/>
          <w:rFonts w:hint="eastAsia"/>
          <w:i/>
        </w:rPr>
        <w:t>2025</w:t>
      </w:r>
      <w:r>
        <w:rPr>
          <w:rStyle w:val="ae"/>
          <w:rFonts w:hint="eastAsia"/>
          <w:i/>
        </w:rPr>
        <w:t>年</w:t>
      </w:r>
      <w:r>
        <w:rPr>
          <w:rStyle w:val="ae"/>
          <w:rFonts w:hint="eastAsia"/>
          <w:i/>
        </w:rPr>
        <w:t>6</w:t>
      </w:r>
      <w:r>
        <w:rPr>
          <w:rStyle w:val="ae"/>
          <w:rFonts w:hint="eastAsia"/>
          <w:i/>
        </w:rPr>
        <w:t>月</w:t>
      </w:r>
      <w:r>
        <w:rPr>
          <w:rStyle w:val="ae"/>
          <w:rFonts w:hint="eastAsia"/>
        </w:rPr>
        <w:t>——</w:t>
      </w:r>
      <w:r w:rsidR="00B75F35">
        <w:rPr>
          <w:rStyle w:val="ae"/>
          <w:rFonts w:hint="eastAsia"/>
        </w:rPr>
        <w:t>森海塞尔推出</w:t>
      </w:r>
      <w:r w:rsidR="000C4BEB">
        <w:rPr>
          <w:rStyle w:val="ae"/>
          <w:rFonts w:hint="eastAsia"/>
        </w:rPr>
        <w:t>了</w:t>
      </w:r>
      <w:r w:rsidR="00B75F35">
        <w:rPr>
          <w:rStyle w:val="ae"/>
          <w:rFonts w:hint="eastAsia"/>
        </w:rPr>
        <w:t>Profile Wireless 2.4 GHz</w:t>
      </w:r>
      <w:r w:rsidR="00B75F35">
        <w:rPr>
          <w:rStyle w:val="ae"/>
          <w:rFonts w:hint="eastAsia"/>
        </w:rPr>
        <w:t>一体化麦克风解决方案的单通道版本。精简后的单通道麦克风系统采用紧凑型包装，</w:t>
      </w:r>
      <w:r w:rsidR="00930A17">
        <w:rPr>
          <w:rStyle w:val="ae"/>
          <w:rFonts w:hint="eastAsia"/>
        </w:rPr>
        <w:t>内含</w:t>
      </w:r>
      <w:r w:rsidR="00B75F35">
        <w:rPr>
          <w:rStyle w:val="ae"/>
          <w:rFonts w:hint="eastAsia"/>
        </w:rPr>
        <w:t>第二根</w:t>
      </w:r>
      <w:r w:rsidR="00B75F35">
        <w:rPr>
          <w:rStyle w:val="ae"/>
          <w:rFonts w:hint="eastAsia"/>
        </w:rPr>
        <w:t>USB</w:t>
      </w:r>
      <w:r w:rsidR="00B75F35">
        <w:rPr>
          <w:rStyle w:val="ae"/>
          <w:rFonts w:hint="eastAsia"/>
        </w:rPr>
        <w:t>充电线，双通道版本中</w:t>
      </w:r>
      <w:r w:rsidR="00815489">
        <w:rPr>
          <w:rStyle w:val="ae"/>
          <w:rFonts w:hint="eastAsia"/>
        </w:rPr>
        <w:t>标配的</w:t>
      </w:r>
      <w:r w:rsidR="00B75F35">
        <w:rPr>
          <w:rStyle w:val="ae"/>
          <w:rFonts w:hint="eastAsia"/>
        </w:rPr>
        <w:t>充电</w:t>
      </w:r>
      <w:r w:rsidR="00CD57A7">
        <w:rPr>
          <w:rStyle w:val="ae"/>
          <w:rFonts w:hint="eastAsia"/>
        </w:rPr>
        <w:t>仓</w:t>
      </w:r>
      <w:r w:rsidR="00815489">
        <w:rPr>
          <w:rStyle w:val="ae"/>
          <w:rFonts w:hint="eastAsia"/>
        </w:rPr>
        <w:t>被替换</w:t>
      </w:r>
      <w:r w:rsidR="00B75F35">
        <w:rPr>
          <w:rStyle w:val="ae"/>
          <w:rFonts w:hint="eastAsia"/>
        </w:rPr>
        <w:t>。单通道版本以轻量化和超便携为核心设计理念，功能可覆盖独立创作者的典型使用场景，同时，它也沿用了</w:t>
      </w:r>
      <w:r w:rsidR="00B75F35">
        <w:rPr>
          <w:rStyle w:val="ae"/>
          <w:rFonts w:hint="eastAsia"/>
        </w:rPr>
        <w:t>Profile Wireless</w:t>
      </w:r>
      <w:r w:rsidR="00B75F35">
        <w:rPr>
          <w:rStyle w:val="ae"/>
          <w:rFonts w:hint="eastAsia"/>
        </w:rPr>
        <w:t>双通道系统中的接收机，方便用户日后升级扩展。此外，</w:t>
      </w:r>
      <w:r w:rsidR="003E63AA">
        <w:rPr>
          <w:rStyle w:val="ae"/>
          <w:rFonts w:hint="eastAsia"/>
        </w:rPr>
        <w:t>持有</w:t>
      </w:r>
      <w:r w:rsidR="003E63AA">
        <w:rPr>
          <w:rStyle w:val="ae"/>
          <w:rFonts w:hint="eastAsia"/>
        </w:rPr>
        <w:t>Profile Wireless</w:t>
      </w:r>
      <w:r w:rsidR="003E63AA">
        <w:rPr>
          <w:rStyle w:val="ae"/>
          <w:rFonts w:hint="eastAsia"/>
        </w:rPr>
        <w:t>系统的所有用户</w:t>
      </w:r>
      <w:r w:rsidR="00F272F5">
        <w:rPr>
          <w:rStyle w:val="ae"/>
          <w:rFonts w:hint="eastAsia"/>
        </w:rPr>
        <w:t>可在</w:t>
      </w:r>
      <w:r w:rsidR="00B75F35">
        <w:rPr>
          <w:rStyle w:val="ae"/>
          <w:rFonts w:hint="eastAsia"/>
        </w:rPr>
        <w:t>森海塞尔</w:t>
      </w:r>
      <w:r w:rsidR="00F272F5">
        <w:rPr>
          <w:rStyle w:val="ae"/>
          <w:rFonts w:hint="eastAsia"/>
        </w:rPr>
        <w:t>官方</w:t>
      </w:r>
      <w:r w:rsidR="00B75F35">
        <w:rPr>
          <w:rStyle w:val="ae"/>
          <w:rFonts w:hint="eastAsia"/>
        </w:rPr>
        <w:t>网站下载适用的</w:t>
      </w:r>
      <w:r w:rsidR="00B75F35">
        <w:rPr>
          <w:rStyle w:val="ae"/>
          <w:rFonts w:hint="eastAsia"/>
        </w:rPr>
        <w:t>32</w:t>
      </w:r>
      <w:r w:rsidR="00B75F35">
        <w:rPr>
          <w:rStyle w:val="ae"/>
          <w:rFonts w:hint="eastAsia"/>
        </w:rPr>
        <w:t>位浮点固件更新</w:t>
      </w:r>
      <w:r w:rsidR="00477063">
        <w:rPr>
          <w:rStyle w:val="ae"/>
          <w:rFonts w:hint="eastAsia"/>
        </w:rPr>
        <w:t>包</w:t>
      </w:r>
      <w:r w:rsidR="00B75F35">
        <w:rPr>
          <w:rStyle w:val="ae"/>
          <w:rFonts w:hint="eastAsia"/>
        </w:rPr>
        <w:t>。</w:t>
      </w:r>
      <w:r w:rsidR="00B75F35">
        <w:rPr>
          <w:rStyle w:val="ae"/>
          <w:rFonts w:hint="eastAsia"/>
        </w:rPr>
        <w:t xml:space="preserve"> </w:t>
      </w:r>
    </w:p>
    <w:p w14:paraId="5C0D9C4E" w14:textId="77777777" w:rsidR="00B75F35" w:rsidRDefault="00B75F35" w:rsidP="00734884">
      <w:pPr>
        <w:rPr>
          <w:rStyle w:val="ae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28"/>
        <w:gridCol w:w="2852"/>
      </w:tblGrid>
      <w:tr w:rsidR="00295ECB" w:rsidRPr="0010569D" w14:paraId="4DD83AFD" w14:textId="77777777" w:rsidTr="008E5782">
        <w:tc>
          <w:tcPr>
            <w:tcW w:w="3397" w:type="dxa"/>
          </w:tcPr>
          <w:p w14:paraId="1DF81E97" w14:textId="3F86E5B6" w:rsidR="00295ECB" w:rsidRDefault="00055004" w:rsidP="00295ECB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5274EA2" wp14:editId="5E043800">
                  <wp:extent cx="3122930" cy="1967235"/>
                  <wp:effectExtent l="0" t="0" r="1270" b="0"/>
                  <wp:docPr id="1141345386" name="Grafik 1" descr="Ein Bild, das Everyday Carry, Text, Zubehör, T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45386" name="Grafik 1" descr="Ein Bild, das Everyday Carry, Text, Zubehör, Tasche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l="5198" t="20171" r="6027" b="23907"/>
                          <a:stretch/>
                        </pic:blipFill>
                        <pic:spPr bwMode="auto">
                          <a:xfrm>
                            <a:off x="0" y="0"/>
                            <a:ext cx="3124179" cy="1968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</w:tcPr>
          <w:p w14:paraId="52BA3D8D" w14:textId="78E552AC" w:rsidR="00295ECB" w:rsidRDefault="008E5782" w:rsidP="00295ECB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rFonts w:hint="eastAsia"/>
                <w:b w:val="0"/>
              </w:rPr>
              <w:t>Profile Wireless</w:t>
            </w:r>
            <w:r>
              <w:rPr>
                <w:rStyle w:val="ae"/>
                <w:rFonts w:hint="eastAsia"/>
                <w:b w:val="0"/>
              </w:rPr>
              <w:t>单通道麦克风系统</w:t>
            </w:r>
            <w:r w:rsidR="00F4099C">
              <w:rPr>
                <w:rStyle w:val="ae"/>
                <w:rFonts w:hint="eastAsia"/>
                <w:b w:val="0"/>
              </w:rPr>
              <w:t>内</w:t>
            </w:r>
            <w:r>
              <w:rPr>
                <w:rStyle w:val="ae"/>
                <w:rFonts w:hint="eastAsia"/>
                <w:b w:val="0"/>
              </w:rPr>
              <w:t>含一个</w:t>
            </w:r>
            <w:r w:rsidR="00B57759">
              <w:rPr>
                <w:rStyle w:val="ae"/>
                <w:rFonts w:hint="eastAsia"/>
                <w:b w:val="0"/>
              </w:rPr>
              <w:t>夹式麦克风</w:t>
            </w:r>
            <w:r w:rsidR="001D0A96">
              <w:rPr>
                <w:rStyle w:val="ae"/>
                <w:rFonts w:hint="eastAsia"/>
                <w:b w:val="0"/>
              </w:rPr>
              <w:t>（含</w:t>
            </w:r>
            <w:r>
              <w:rPr>
                <w:rStyle w:val="ae"/>
                <w:rFonts w:hint="eastAsia"/>
                <w:b w:val="0"/>
              </w:rPr>
              <w:t>迷你防风罩和磁力支架</w:t>
            </w:r>
            <w:r w:rsidR="001D0A96">
              <w:rPr>
                <w:rStyle w:val="ae"/>
                <w:rFonts w:hint="eastAsia"/>
                <w:b w:val="0"/>
              </w:rPr>
              <w:t>）</w:t>
            </w:r>
            <w:r>
              <w:rPr>
                <w:rStyle w:val="ae"/>
                <w:rFonts w:hint="eastAsia"/>
                <w:b w:val="0"/>
              </w:rPr>
              <w:t>、一个双通道接收机、两根</w:t>
            </w:r>
            <w:r>
              <w:rPr>
                <w:rStyle w:val="ae"/>
                <w:rFonts w:hint="eastAsia"/>
                <w:b w:val="0"/>
              </w:rPr>
              <w:t>USB</w:t>
            </w:r>
            <w:r>
              <w:rPr>
                <w:rStyle w:val="ae"/>
                <w:rFonts w:hint="eastAsia"/>
                <w:b w:val="0"/>
              </w:rPr>
              <w:t>线、一个</w:t>
            </w:r>
            <w:r>
              <w:rPr>
                <w:rStyle w:val="ae"/>
                <w:rFonts w:hint="eastAsia"/>
                <w:b w:val="0"/>
              </w:rPr>
              <w:t>USB-C</w:t>
            </w:r>
            <w:r>
              <w:rPr>
                <w:rStyle w:val="ae"/>
                <w:rFonts w:hint="eastAsia"/>
                <w:b w:val="0"/>
              </w:rPr>
              <w:t>和</w:t>
            </w:r>
            <w:r>
              <w:rPr>
                <w:rStyle w:val="ae"/>
                <w:rFonts w:hint="eastAsia"/>
                <w:b w:val="0"/>
              </w:rPr>
              <w:t>Lightning</w:t>
            </w:r>
            <w:r>
              <w:rPr>
                <w:rStyle w:val="ae"/>
                <w:rFonts w:hint="eastAsia"/>
                <w:b w:val="0"/>
              </w:rPr>
              <w:t>适配器、一根摄像机线和</w:t>
            </w:r>
            <w:proofErr w:type="gramStart"/>
            <w:r>
              <w:rPr>
                <w:rStyle w:val="ae"/>
                <w:rFonts w:hint="eastAsia"/>
                <w:b w:val="0"/>
              </w:rPr>
              <w:t>一个冷靴</w:t>
            </w:r>
            <w:r w:rsidR="00D85BB5">
              <w:rPr>
                <w:rStyle w:val="ae"/>
                <w:rFonts w:hint="eastAsia"/>
                <w:b w:val="0"/>
              </w:rPr>
              <w:t>适配器</w:t>
            </w:r>
            <w:proofErr w:type="gramEnd"/>
          </w:p>
        </w:tc>
      </w:tr>
    </w:tbl>
    <w:p w14:paraId="7DA4A9BB" w14:textId="77777777" w:rsidR="00295ECB" w:rsidRDefault="00295ECB" w:rsidP="00734884">
      <w:pPr>
        <w:rPr>
          <w:rStyle w:val="ae"/>
          <w:b w:val="0"/>
          <w:bCs w:val="0"/>
        </w:rPr>
      </w:pPr>
    </w:p>
    <w:p w14:paraId="3CA1D94B" w14:textId="466322A7" w:rsidR="00255459" w:rsidRPr="00AC3FD7" w:rsidRDefault="00255459" w:rsidP="00255459">
      <w:pPr>
        <w:rPr>
          <w:rStyle w:val="ae"/>
        </w:rPr>
      </w:pPr>
      <w:r>
        <w:rPr>
          <w:rStyle w:val="ae"/>
          <w:rFonts w:hint="eastAsia"/>
        </w:rPr>
        <w:t>精简化的单通道版本</w:t>
      </w:r>
    </w:p>
    <w:p w14:paraId="2819F8D3" w14:textId="09DE1EB1" w:rsidR="00255459" w:rsidRDefault="00255459" w:rsidP="00255459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森海塞尔广播与电影产品经理</w:t>
      </w:r>
      <w:r>
        <w:rPr>
          <w:rStyle w:val="ae"/>
          <w:rFonts w:hint="eastAsia"/>
          <w:b w:val="0"/>
        </w:rPr>
        <w:t xml:space="preserve">Hendrik </w:t>
      </w:r>
      <w:proofErr w:type="spellStart"/>
      <w:r>
        <w:rPr>
          <w:rStyle w:val="ae"/>
          <w:rFonts w:hint="eastAsia"/>
          <w:b w:val="0"/>
        </w:rPr>
        <w:t>Millauer</w:t>
      </w:r>
      <w:proofErr w:type="spellEnd"/>
      <w:r>
        <w:rPr>
          <w:rStyle w:val="ae"/>
          <w:rFonts w:hint="eastAsia"/>
          <w:b w:val="0"/>
        </w:rPr>
        <w:t>表示：“在</w:t>
      </w: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双通道系统大获成功后，我们现在面向独立创作者推出单通道版本，他们不需要完整的双通道套装，更希望减轻重量、节省成本，同时保持森海塞尔的音质水准。</w:t>
      </w: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单通道系统也非常适合普通用户，例如需要为笔记本电脑连接无线麦克风的场景。”</w:t>
      </w:r>
    </w:p>
    <w:p w14:paraId="40A8096C" w14:textId="77777777" w:rsidR="00625109" w:rsidRDefault="00625109" w:rsidP="00255459">
      <w:pPr>
        <w:rPr>
          <w:rStyle w:val="ae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53"/>
        <w:gridCol w:w="3027"/>
      </w:tblGrid>
      <w:tr w:rsidR="0054344F" w14:paraId="31B679E4" w14:textId="77777777" w:rsidTr="0054344F">
        <w:tc>
          <w:tcPr>
            <w:tcW w:w="3935" w:type="dxa"/>
          </w:tcPr>
          <w:p w14:paraId="24784CFE" w14:textId="792B5BCB" w:rsidR="0054344F" w:rsidRDefault="0054344F" w:rsidP="0054344F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F6D79FA" wp14:editId="4E3B4C51">
                  <wp:extent cx="3013545" cy="2008902"/>
                  <wp:effectExtent l="0" t="0" r="0" b="0"/>
                  <wp:docPr id="1514320866" name="Grafik 1" descr="Ein Bild, das Elektronisches Gerät, Gerät, Elektronik, Handy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20866" name="Grafik 1" descr="Ein Bild, das Elektronisches Gerät, Gerät, Elektronik, Handy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898" cy="201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62E8524" w14:textId="26359201" w:rsidR="0054344F" w:rsidRDefault="00A267F7" w:rsidP="0054344F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rFonts w:hint="eastAsia"/>
                <w:b w:val="0"/>
              </w:rPr>
              <w:t>Profile Wireless</w:t>
            </w:r>
            <w:r>
              <w:rPr>
                <w:rStyle w:val="ae"/>
                <w:rFonts w:hint="eastAsia"/>
                <w:b w:val="0"/>
              </w:rPr>
              <w:t>单通道系统同样是笔记本电脑搭配无线麦克风的理想选择</w:t>
            </w:r>
          </w:p>
        </w:tc>
      </w:tr>
    </w:tbl>
    <w:p w14:paraId="3B9245DA" w14:textId="77777777" w:rsidR="0054344F" w:rsidRDefault="0054344F" w:rsidP="00255459">
      <w:pPr>
        <w:rPr>
          <w:rStyle w:val="ae"/>
          <w:b w:val="0"/>
          <w:bCs w:val="0"/>
        </w:rPr>
      </w:pPr>
    </w:p>
    <w:p w14:paraId="485E53C6" w14:textId="64600EFB" w:rsidR="005443FC" w:rsidRDefault="005443FC" w:rsidP="00255459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与双通道版本一样，单通道系统设置快捷方便，无需使用</w:t>
      </w:r>
      <w:r>
        <w:rPr>
          <w:rStyle w:val="ae"/>
          <w:rFonts w:hint="eastAsia"/>
          <w:b w:val="0"/>
        </w:rPr>
        <w:t>APP</w:t>
      </w:r>
      <w:r>
        <w:rPr>
          <w:rStyle w:val="ae"/>
          <w:rFonts w:hint="eastAsia"/>
          <w:b w:val="0"/>
        </w:rPr>
        <w:t>。它可适配摄像机、手机和电脑，也能与外置领夹式麦克风组合使用，甚至可用于组建无线吊杆麦克风系统。麦克风的</w:t>
      </w:r>
      <w:r w:rsidR="00E054BC">
        <w:rPr>
          <w:rStyle w:val="ae"/>
          <w:rFonts w:hint="eastAsia"/>
          <w:b w:val="0"/>
        </w:rPr>
        <w:t>续航时间</w:t>
      </w:r>
      <w:r>
        <w:rPr>
          <w:rStyle w:val="ae"/>
          <w:rFonts w:hint="eastAsia"/>
          <w:b w:val="0"/>
        </w:rPr>
        <w:t>长达</w:t>
      </w:r>
      <w:r>
        <w:rPr>
          <w:rStyle w:val="ae"/>
          <w:rFonts w:hint="eastAsia"/>
          <w:b w:val="0"/>
        </w:rPr>
        <w:t>7</w:t>
      </w:r>
      <w:r>
        <w:rPr>
          <w:rStyle w:val="ae"/>
          <w:rFonts w:hint="eastAsia"/>
          <w:b w:val="0"/>
        </w:rPr>
        <w:t>小时，</w:t>
      </w:r>
      <w:r w:rsidR="00E054BC">
        <w:rPr>
          <w:rStyle w:val="ae"/>
          <w:rFonts w:hint="eastAsia"/>
          <w:b w:val="0"/>
        </w:rPr>
        <w:t>内置</w:t>
      </w:r>
      <w:r>
        <w:rPr>
          <w:rStyle w:val="ae"/>
          <w:rFonts w:hint="eastAsia"/>
          <w:b w:val="0"/>
        </w:rPr>
        <w:t>16GB</w:t>
      </w:r>
      <w:r>
        <w:rPr>
          <w:rStyle w:val="ae"/>
          <w:rFonts w:hint="eastAsia"/>
          <w:b w:val="0"/>
        </w:rPr>
        <w:t>内存</w:t>
      </w:r>
      <w:r>
        <w:rPr>
          <w:rFonts w:hint="eastAsia"/>
        </w:rPr>
        <w:t>，可支持长达</w:t>
      </w:r>
      <w:r>
        <w:rPr>
          <w:rFonts w:hint="eastAsia"/>
        </w:rPr>
        <w:t>30</w:t>
      </w:r>
      <w:r>
        <w:rPr>
          <w:rFonts w:hint="eastAsia"/>
        </w:rPr>
        <w:t>小时的内录。</w:t>
      </w:r>
      <w:r>
        <w:rPr>
          <w:rFonts w:hint="eastAsia"/>
        </w:rPr>
        <w:t xml:space="preserve"> </w:t>
      </w:r>
    </w:p>
    <w:p w14:paraId="2AB0FEC0" w14:textId="77777777" w:rsidR="005443FC" w:rsidRDefault="005443FC" w:rsidP="00255459">
      <w:pPr>
        <w:rPr>
          <w:rStyle w:val="ae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88"/>
        <w:gridCol w:w="3092"/>
      </w:tblGrid>
      <w:tr w:rsidR="005443FC" w14:paraId="69B40AC1" w14:textId="77777777" w:rsidTr="00447590">
        <w:tc>
          <w:tcPr>
            <w:tcW w:w="3935" w:type="dxa"/>
          </w:tcPr>
          <w:p w14:paraId="1878EF0C" w14:textId="581CA83A" w:rsidR="005443FC" w:rsidRDefault="00447590" w:rsidP="00447590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6EB107" wp14:editId="7A94C319">
                  <wp:extent cx="2970001" cy="1979875"/>
                  <wp:effectExtent l="0" t="0" r="1905" b="1905"/>
                  <wp:docPr id="332413433" name="Grafik 1" descr="Ein Bild, das Menschliches Gesicht, Person, Kleidung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413433" name="Grafik 1" descr="Ein Bild, das Menschliches Gesicht, Person, Kleidung, Im Haus enthält.&#10;&#10;KI-generierte Inhalte können fehlerhaft sei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448" cy="198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27766EA" w14:textId="73835914" w:rsidR="005443FC" w:rsidRDefault="00447590" w:rsidP="00447590">
            <w:pPr>
              <w:pStyle w:val="ab"/>
              <w:rPr>
                <w:rStyle w:val="ae"/>
                <w:b w:val="0"/>
                <w:bCs w:val="0"/>
              </w:rPr>
            </w:pPr>
            <w:r>
              <w:rPr>
                <w:rStyle w:val="ae"/>
                <w:rFonts w:hint="eastAsia"/>
                <w:b w:val="0"/>
              </w:rPr>
              <w:t>Profile Wireless</w:t>
            </w:r>
            <w:r>
              <w:rPr>
                <w:rStyle w:val="ae"/>
                <w:rFonts w:hint="eastAsia"/>
                <w:b w:val="0"/>
              </w:rPr>
              <w:t>还可用于搭建无线吊杆麦克风系统，例如与</w:t>
            </w:r>
            <w:r>
              <w:rPr>
                <w:rStyle w:val="ae"/>
                <w:rFonts w:hint="eastAsia"/>
                <w:b w:val="0"/>
              </w:rPr>
              <w:t>MKE 400</w:t>
            </w:r>
            <w:r>
              <w:rPr>
                <w:rStyle w:val="ae"/>
                <w:rFonts w:hint="eastAsia"/>
                <w:b w:val="0"/>
              </w:rPr>
              <w:t>迷你枪式麦克风搭配使用</w:t>
            </w:r>
          </w:p>
        </w:tc>
      </w:tr>
    </w:tbl>
    <w:p w14:paraId="56C1A167" w14:textId="77777777" w:rsidR="005443FC" w:rsidRDefault="005443FC" w:rsidP="00255459">
      <w:pPr>
        <w:rPr>
          <w:rStyle w:val="ae"/>
          <w:b w:val="0"/>
          <w:bCs w:val="0"/>
        </w:rPr>
      </w:pPr>
    </w:p>
    <w:p w14:paraId="4F1E2E36" w14:textId="542B96FD" w:rsidR="00625109" w:rsidRDefault="00625109" w:rsidP="00255459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单通道麦克风系统包装内含一个结实的便携包，其中有一个带迷你防风罩和磁力支架的夹式麦克风、一个双通道接收机、两根</w:t>
      </w:r>
      <w:r>
        <w:rPr>
          <w:rStyle w:val="ae"/>
          <w:rFonts w:hint="eastAsia"/>
          <w:b w:val="0"/>
        </w:rPr>
        <w:t>USB</w:t>
      </w:r>
      <w:r>
        <w:rPr>
          <w:rStyle w:val="ae"/>
          <w:rFonts w:hint="eastAsia"/>
          <w:b w:val="0"/>
        </w:rPr>
        <w:t>线、一个</w:t>
      </w:r>
      <w:r>
        <w:rPr>
          <w:rStyle w:val="ae"/>
          <w:rFonts w:hint="eastAsia"/>
          <w:b w:val="0"/>
        </w:rPr>
        <w:t>USB-C</w:t>
      </w:r>
      <w:r>
        <w:rPr>
          <w:rStyle w:val="ae"/>
          <w:rFonts w:hint="eastAsia"/>
          <w:b w:val="0"/>
        </w:rPr>
        <w:t>和</w:t>
      </w:r>
      <w:r>
        <w:rPr>
          <w:rStyle w:val="ae"/>
          <w:rFonts w:hint="eastAsia"/>
          <w:b w:val="0"/>
        </w:rPr>
        <w:t>Lightning</w:t>
      </w:r>
      <w:r>
        <w:rPr>
          <w:rStyle w:val="ae"/>
          <w:rFonts w:hint="eastAsia"/>
          <w:b w:val="0"/>
        </w:rPr>
        <w:t>适配器、一根摄像机线和</w:t>
      </w:r>
      <w:proofErr w:type="gramStart"/>
      <w:r>
        <w:rPr>
          <w:rStyle w:val="ae"/>
          <w:rFonts w:hint="eastAsia"/>
          <w:b w:val="0"/>
        </w:rPr>
        <w:t>一个冷靴座</w:t>
      </w:r>
      <w:proofErr w:type="gramEnd"/>
      <w:r>
        <w:rPr>
          <w:rStyle w:val="ae"/>
          <w:rFonts w:hint="eastAsia"/>
          <w:b w:val="0"/>
        </w:rPr>
        <w:t>。由于所有</w:t>
      </w: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组件均可单独购买，用户可以在购买后将系统扩展为双通道配置。</w:t>
      </w:r>
      <w:r>
        <w:rPr>
          <w:rStyle w:val="ae"/>
          <w:rFonts w:hint="eastAsia"/>
          <w:b w:val="0"/>
        </w:rPr>
        <w:t xml:space="preserve"> </w:t>
      </w:r>
    </w:p>
    <w:p w14:paraId="43FAF50E" w14:textId="77777777" w:rsidR="00625109" w:rsidRDefault="00625109" w:rsidP="00255459">
      <w:pPr>
        <w:rPr>
          <w:rStyle w:val="ae"/>
          <w:b w:val="0"/>
          <w:bCs w:val="0"/>
        </w:rPr>
      </w:pPr>
    </w:p>
    <w:p w14:paraId="1E5ADFFA" w14:textId="142B354A" w:rsidR="00BF4A1C" w:rsidRDefault="00BF4A1C" w:rsidP="00255459">
      <w:pPr>
        <w:rPr>
          <w:rStyle w:val="ae"/>
          <w:b w:val="0"/>
          <w:bCs w:val="0"/>
        </w:rPr>
      </w:pPr>
      <w:r>
        <w:rPr>
          <w:rFonts w:hint="eastAsia"/>
          <w:noProof/>
        </w:rPr>
        <w:lastRenderedPageBreak/>
        <w:drawing>
          <wp:inline distT="0" distB="0" distL="0" distR="0" wp14:anchorId="58A80C55" wp14:editId="41EDF86A">
            <wp:extent cx="4972050" cy="2181191"/>
            <wp:effectExtent l="0" t="0" r="0" b="0"/>
            <wp:docPr id="35106916" name="Grafik 3" descr="Ein Bild, das Klavier, Musik, Screenshot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6916" name="Grafik 3" descr="Ein Bild, das Klavier, Musik, Screenshot, Im Haus enthält.&#10;&#10;KI-generierte Inhalte können fehlerhaft sein."/>
                    <pic:cNvPicPr/>
                  </pic:nvPicPr>
                  <pic:blipFill rotWithShape="1">
                    <a:blip r:embed="rId15"/>
                    <a:srcRect t="15733" b="18459"/>
                    <a:stretch/>
                  </pic:blipFill>
                  <pic:spPr bwMode="auto">
                    <a:xfrm>
                      <a:off x="0" y="0"/>
                      <a:ext cx="4984436" cy="218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0DC4" w14:textId="77777777" w:rsidR="00BF4A1C" w:rsidRDefault="00BF4A1C" w:rsidP="00255459">
      <w:pPr>
        <w:rPr>
          <w:rStyle w:val="ae"/>
          <w:b w:val="0"/>
          <w:bCs w:val="0"/>
        </w:rPr>
      </w:pPr>
    </w:p>
    <w:p w14:paraId="280F082E" w14:textId="37F0F73C" w:rsidR="00741269" w:rsidRPr="00741269" w:rsidRDefault="00741269" w:rsidP="00734884">
      <w:pPr>
        <w:rPr>
          <w:rStyle w:val="ae"/>
        </w:rPr>
      </w:pPr>
      <w:r>
        <w:rPr>
          <w:rStyle w:val="ae"/>
          <w:rFonts w:hint="eastAsia"/>
        </w:rPr>
        <w:t>Profile Wireless</w:t>
      </w:r>
      <w:r>
        <w:rPr>
          <w:rStyle w:val="ae"/>
          <w:rFonts w:hint="eastAsia"/>
        </w:rPr>
        <w:t>的</w:t>
      </w:r>
      <w:r>
        <w:rPr>
          <w:rStyle w:val="ae"/>
          <w:rFonts w:hint="eastAsia"/>
        </w:rPr>
        <w:t>32</w:t>
      </w:r>
      <w:r>
        <w:rPr>
          <w:rStyle w:val="ae"/>
          <w:rFonts w:hint="eastAsia"/>
        </w:rPr>
        <w:t>位浮点更新</w:t>
      </w:r>
    </w:p>
    <w:p w14:paraId="58403053" w14:textId="3BCB57B0" w:rsidR="007A0298" w:rsidRDefault="002F6017" w:rsidP="00734884">
      <w:pPr>
        <w:rPr>
          <w:rStyle w:val="ae"/>
          <w:b w:val="0"/>
          <w:bCs w:val="0"/>
        </w:rPr>
      </w:pPr>
      <w:proofErr w:type="spellStart"/>
      <w:r>
        <w:rPr>
          <w:rStyle w:val="ae"/>
          <w:rFonts w:hint="eastAsia"/>
          <w:b w:val="0"/>
        </w:rPr>
        <w:t>Millauer</w:t>
      </w:r>
      <w:proofErr w:type="spellEnd"/>
      <w:r>
        <w:rPr>
          <w:rStyle w:val="ae"/>
          <w:rFonts w:hint="eastAsia"/>
          <w:b w:val="0"/>
        </w:rPr>
        <w:t>表示：“通过最新的</w:t>
      </w: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固件更新，我们响应了用户对</w:t>
      </w:r>
      <w:r>
        <w:rPr>
          <w:rStyle w:val="ae"/>
          <w:rFonts w:hint="eastAsia"/>
          <w:b w:val="0"/>
        </w:rPr>
        <w:t>32</w:t>
      </w:r>
      <w:r>
        <w:rPr>
          <w:rStyle w:val="ae"/>
          <w:rFonts w:hint="eastAsia"/>
          <w:b w:val="0"/>
        </w:rPr>
        <w:t>位浮点功能的需求。创作者能够</w:t>
      </w:r>
      <w:r>
        <w:rPr>
          <w:rFonts w:hint="eastAsia"/>
        </w:rPr>
        <w:t>以极高的动态范围进行录制，</w:t>
      </w:r>
      <w:r>
        <w:rPr>
          <w:rStyle w:val="ae"/>
          <w:rFonts w:hint="eastAsia"/>
          <w:b w:val="0"/>
        </w:rPr>
        <w:t>并帮助他们</w:t>
      </w:r>
      <w:r w:rsidR="00CD57A7">
        <w:rPr>
          <w:rStyle w:val="ae"/>
          <w:rFonts w:hint="eastAsia"/>
          <w:b w:val="0"/>
        </w:rPr>
        <w:t>防止</w:t>
      </w:r>
      <w:r>
        <w:rPr>
          <w:rStyle w:val="ae"/>
          <w:rFonts w:hint="eastAsia"/>
          <w:b w:val="0"/>
        </w:rPr>
        <w:t>出现削波的音频。</w:t>
      </w:r>
      <w:r>
        <w:rPr>
          <w:rFonts w:hint="eastAsia"/>
        </w:rPr>
        <w:t>”</w:t>
      </w:r>
    </w:p>
    <w:p w14:paraId="362747BE" w14:textId="77777777" w:rsidR="007A0298" w:rsidRDefault="007A0298" w:rsidP="00734884">
      <w:pPr>
        <w:rPr>
          <w:rStyle w:val="ae"/>
          <w:b w:val="0"/>
          <w:bCs w:val="0"/>
        </w:rPr>
      </w:pPr>
    </w:p>
    <w:p w14:paraId="19BD864A" w14:textId="2304812B" w:rsidR="007A0298" w:rsidRDefault="007A0298" w:rsidP="00734884">
      <w:r>
        <w:rPr>
          <w:rFonts w:hint="eastAsia"/>
        </w:rPr>
        <w:t>为进行</w:t>
      </w:r>
      <w:r>
        <w:rPr>
          <w:rFonts w:hint="eastAsia"/>
        </w:rPr>
        <w:t>32</w:t>
      </w:r>
      <w:r>
        <w:rPr>
          <w:rFonts w:hint="eastAsia"/>
        </w:rPr>
        <w:t>位浮点录制，</w:t>
      </w:r>
      <w:r>
        <w:rPr>
          <w:rFonts w:hint="eastAsia"/>
        </w:rPr>
        <w:t>Profile Wireless</w:t>
      </w:r>
      <w:r>
        <w:rPr>
          <w:rFonts w:hint="eastAsia"/>
        </w:rPr>
        <w:t>会将麦克风内部两个</w:t>
      </w:r>
      <w:r>
        <w:rPr>
          <w:rFonts w:hint="eastAsia"/>
        </w:rPr>
        <w:t>A/D</w:t>
      </w:r>
      <w:r>
        <w:rPr>
          <w:rFonts w:hint="eastAsia"/>
        </w:rPr>
        <w:t>转换器的音频信号合并，生成单个</w:t>
      </w:r>
      <w:r>
        <w:rPr>
          <w:rFonts w:hint="eastAsia"/>
        </w:rPr>
        <w:t>32</w:t>
      </w:r>
      <w:r>
        <w:rPr>
          <w:rFonts w:hint="eastAsia"/>
        </w:rPr>
        <w:t>位浮点音频流。</w:t>
      </w:r>
    </w:p>
    <w:p w14:paraId="7C693E1D" w14:textId="77777777" w:rsidR="007A0298" w:rsidRDefault="007A0298" w:rsidP="00734884">
      <w:pPr>
        <w:rPr>
          <w:rStyle w:val="ae"/>
          <w:b w:val="0"/>
          <w:bCs w:val="0"/>
        </w:rPr>
      </w:pPr>
    </w:p>
    <w:p w14:paraId="66F01C15" w14:textId="02EFBEAD" w:rsidR="00DA77E3" w:rsidRDefault="007A0298" w:rsidP="00734884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由于</w:t>
      </w:r>
      <w:r>
        <w:rPr>
          <w:rStyle w:val="ae"/>
          <w:rFonts w:hint="eastAsia"/>
          <w:b w:val="0"/>
        </w:rPr>
        <w:t>24</w:t>
      </w:r>
      <w:r>
        <w:rPr>
          <w:rStyle w:val="ae"/>
          <w:rFonts w:hint="eastAsia"/>
          <w:b w:val="0"/>
        </w:rPr>
        <w:t>位录制对内存的需求较低，偏好该模式的创作者仍可选择停用</w:t>
      </w:r>
      <w:r>
        <w:rPr>
          <w:rStyle w:val="ae"/>
          <w:rFonts w:hint="eastAsia"/>
          <w:b w:val="0"/>
        </w:rPr>
        <w:t>32</w:t>
      </w:r>
      <w:r>
        <w:rPr>
          <w:rStyle w:val="ae"/>
          <w:rFonts w:hint="eastAsia"/>
          <w:b w:val="0"/>
        </w:rPr>
        <w:t>位浮点录制并启用安全通道模式。除了输出原始</w:t>
      </w:r>
      <w:r w:rsidR="00A34821">
        <w:rPr>
          <w:rStyle w:val="ae"/>
          <w:rFonts w:hint="eastAsia"/>
          <w:b w:val="0"/>
        </w:rPr>
        <w:t>音轨</w:t>
      </w:r>
      <w:r>
        <w:rPr>
          <w:rStyle w:val="ae"/>
          <w:rFonts w:hint="eastAsia"/>
          <w:b w:val="0"/>
        </w:rPr>
        <w:t>，系统还将生成一个声级降低</w:t>
      </w:r>
      <w:r>
        <w:rPr>
          <w:rStyle w:val="ae"/>
          <w:rFonts w:hint="eastAsia"/>
          <w:b w:val="0"/>
        </w:rPr>
        <w:t>6dB</w:t>
      </w:r>
      <w:r>
        <w:rPr>
          <w:rStyle w:val="ae"/>
          <w:rFonts w:hint="eastAsia"/>
          <w:b w:val="0"/>
        </w:rPr>
        <w:t>的音频版本，从而帮助防止音频削波。</w:t>
      </w:r>
      <w:r>
        <w:rPr>
          <w:rStyle w:val="ae"/>
          <w:rFonts w:hint="eastAsia"/>
          <w:b w:val="0"/>
        </w:rPr>
        <w:t xml:space="preserve"> </w:t>
      </w:r>
    </w:p>
    <w:p w14:paraId="4666FD35" w14:textId="77777777" w:rsidR="007A0298" w:rsidRDefault="007A0298" w:rsidP="00734884">
      <w:pPr>
        <w:rPr>
          <w:rStyle w:val="ae"/>
          <w:b w:val="0"/>
          <w:bCs w:val="0"/>
        </w:rPr>
      </w:pPr>
    </w:p>
    <w:p w14:paraId="5CF00E3F" w14:textId="26C34431" w:rsidR="00436AB3" w:rsidRDefault="00436AB3" w:rsidP="00734884">
      <w:pPr>
        <w:rPr>
          <w:rStyle w:val="ae"/>
          <w:b w:val="0"/>
          <w:bCs w:val="0"/>
        </w:rPr>
      </w:pPr>
      <w:r>
        <w:rPr>
          <w:rStyle w:val="ae"/>
          <w:rFonts w:hint="eastAsia"/>
          <w:b w:val="0"/>
        </w:rPr>
        <w:t>要将</w:t>
      </w: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系统更新为固件版本</w:t>
      </w:r>
      <w:r>
        <w:rPr>
          <w:rStyle w:val="ae"/>
          <w:rFonts w:hint="eastAsia"/>
          <w:b w:val="0"/>
        </w:rPr>
        <w:t>V4.1.0</w:t>
      </w:r>
      <w:r>
        <w:rPr>
          <w:rStyle w:val="ae"/>
          <w:rFonts w:hint="eastAsia"/>
          <w:b w:val="0"/>
        </w:rPr>
        <w:t>，</w:t>
      </w:r>
      <w:r w:rsidR="003A370B">
        <w:rPr>
          <w:rStyle w:val="ae"/>
          <w:rFonts w:hint="eastAsia"/>
          <w:b w:val="0"/>
        </w:rPr>
        <w:t>用户</w:t>
      </w:r>
      <w:proofErr w:type="gramStart"/>
      <w:r>
        <w:rPr>
          <w:rStyle w:val="ae"/>
          <w:rFonts w:hint="eastAsia"/>
          <w:b w:val="0"/>
        </w:rPr>
        <w:t>需访问</w:t>
      </w:r>
      <w:proofErr w:type="gramEnd"/>
      <w:hyperlink r:id="rId16" w:history="1">
        <w:r w:rsidR="004B1794" w:rsidRPr="000C4BEB">
          <w:rPr>
            <w:rStyle w:val="aa"/>
          </w:rPr>
          <w:t>www.sennheiser.com/profilewireless</w:t>
        </w:r>
      </w:hyperlink>
      <w:r>
        <w:rPr>
          <w:rStyle w:val="ae"/>
          <w:rFonts w:hint="eastAsia"/>
          <w:b w:val="0"/>
        </w:rPr>
        <w:t>。“下载”页面</w:t>
      </w:r>
      <w:r w:rsidR="006D60CD">
        <w:rPr>
          <w:rStyle w:val="ae"/>
          <w:rFonts w:hint="eastAsia"/>
          <w:b w:val="0"/>
        </w:rPr>
        <w:t>提供适用于</w:t>
      </w:r>
      <w:r>
        <w:rPr>
          <w:rStyle w:val="ae"/>
          <w:rFonts w:hint="eastAsia"/>
          <w:b w:val="0"/>
        </w:rPr>
        <w:t>Mac</w:t>
      </w:r>
      <w:r>
        <w:rPr>
          <w:rStyle w:val="ae"/>
          <w:rFonts w:hint="eastAsia"/>
          <w:b w:val="0"/>
        </w:rPr>
        <w:t>和</w:t>
      </w:r>
      <w:r>
        <w:rPr>
          <w:rStyle w:val="ae"/>
          <w:rFonts w:hint="eastAsia"/>
          <w:b w:val="0"/>
        </w:rPr>
        <w:t>PC</w:t>
      </w:r>
      <w:r>
        <w:rPr>
          <w:rStyle w:val="ae"/>
          <w:rFonts w:hint="eastAsia"/>
          <w:b w:val="0"/>
        </w:rPr>
        <w:t>的</w:t>
      </w:r>
      <w:r w:rsidR="006D60CD">
        <w:rPr>
          <w:rStyle w:val="ae"/>
          <w:rFonts w:hint="eastAsia"/>
          <w:b w:val="0"/>
        </w:rPr>
        <w:t>多种</w:t>
      </w:r>
      <w:r>
        <w:rPr>
          <w:rStyle w:val="ae"/>
          <w:rFonts w:hint="eastAsia"/>
          <w:b w:val="0"/>
        </w:rPr>
        <w:t>固件</w:t>
      </w:r>
      <w:r w:rsidR="002C722B">
        <w:rPr>
          <w:rStyle w:val="ae"/>
          <w:rFonts w:hint="eastAsia"/>
          <w:b w:val="0"/>
        </w:rPr>
        <w:t>升级包</w:t>
      </w:r>
      <w:r>
        <w:rPr>
          <w:rStyle w:val="ae"/>
          <w:rFonts w:hint="eastAsia"/>
          <w:b w:val="0"/>
        </w:rPr>
        <w:t>，智能工具将引导</w:t>
      </w:r>
      <w:r w:rsidR="002A1A1B">
        <w:rPr>
          <w:rStyle w:val="ae"/>
          <w:rFonts w:hint="eastAsia"/>
          <w:b w:val="0"/>
        </w:rPr>
        <w:t>用户</w:t>
      </w:r>
      <w:r>
        <w:rPr>
          <w:rStyle w:val="ae"/>
          <w:rFonts w:hint="eastAsia"/>
          <w:b w:val="0"/>
        </w:rPr>
        <w:t>完成接收机和发射机的更新</w:t>
      </w:r>
      <w:r w:rsidR="002A1A1B">
        <w:rPr>
          <w:rStyle w:val="ae"/>
          <w:rFonts w:hint="eastAsia"/>
          <w:b w:val="0"/>
        </w:rPr>
        <w:t>升级</w:t>
      </w:r>
      <w:r>
        <w:rPr>
          <w:rStyle w:val="ae"/>
          <w:rFonts w:hint="eastAsia"/>
          <w:b w:val="0"/>
        </w:rPr>
        <w:t>。请注意，首批</w:t>
      </w:r>
      <w:r w:rsidR="0002538A">
        <w:rPr>
          <w:rStyle w:val="ae"/>
          <w:rFonts w:hint="eastAsia"/>
          <w:b w:val="0"/>
        </w:rPr>
        <w:t>上市的</w:t>
      </w:r>
      <w:r>
        <w:rPr>
          <w:rStyle w:val="ae"/>
          <w:rFonts w:hint="eastAsia"/>
          <w:b w:val="0"/>
        </w:rPr>
        <w:t>Profile Wireless</w:t>
      </w:r>
      <w:r>
        <w:rPr>
          <w:rStyle w:val="ae"/>
          <w:rFonts w:hint="eastAsia"/>
          <w:b w:val="0"/>
        </w:rPr>
        <w:t>单通道麦克风也需要更新至</w:t>
      </w:r>
      <w:r>
        <w:rPr>
          <w:rStyle w:val="ae"/>
          <w:rFonts w:hint="eastAsia"/>
          <w:b w:val="0"/>
        </w:rPr>
        <w:t>V4.1.0</w:t>
      </w:r>
      <w:r>
        <w:rPr>
          <w:rStyle w:val="ae"/>
          <w:rFonts w:hint="eastAsia"/>
          <w:b w:val="0"/>
        </w:rPr>
        <w:t>固件版本。</w:t>
      </w:r>
    </w:p>
    <w:p w14:paraId="1918F058" w14:textId="77777777" w:rsidR="00885C94" w:rsidRDefault="00885C94" w:rsidP="00734884">
      <w:pPr>
        <w:rPr>
          <w:rStyle w:val="ae"/>
          <w:b w:val="0"/>
          <w:bCs w:val="0"/>
        </w:rPr>
      </w:pPr>
    </w:p>
    <w:p w14:paraId="785AD553" w14:textId="16152593" w:rsidR="00885C94" w:rsidRPr="00AC3FD7" w:rsidRDefault="0011748E" w:rsidP="00734884">
      <w:pPr>
        <w:rPr>
          <w:rStyle w:val="ae"/>
          <w:b w:val="0"/>
          <w:bCs w:val="0"/>
        </w:rPr>
      </w:pPr>
      <w:proofErr w:type="spellStart"/>
      <w:r>
        <w:rPr>
          <w:rFonts w:hint="eastAsia"/>
        </w:rPr>
        <w:t>Millauer</w:t>
      </w:r>
      <w:proofErr w:type="spellEnd"/>
      <w:r>
        <w:rPr>
          <w:rFonts w:hint="eastAsia"/>
        </w:rPr>
        <w:t>总结道：</w:t>
      </w:r>
      <w:r>
        <w:rPr>
          <w:rStyle w:val="ae"/>
          <w:rFonts w:hint="eastAsia"/>
          <w:b w:val="0"/>
        </w:rPr>
        <w:t>“</w:t>
      </w:r>
      <w:r w:rsidR="008C31A9">
        <w:rPr>
          <w:rFonts w:hint="eastAsia"/>
        </w:rPr>
        <w:t>新增</w:t>
      </w:r>
      <w:r>
        <w:rPr>
          <w:rFonts w:hint="eastAsia"/>
        </w:rPr>
        <w:t>单通道系统和</w:t>
      </w:r>
      <w:r>
        <w:rPr>
          <w:rFonts w:hint="eastAsia"/>
        </w:rPr>
        <w:t>32</w:t>
      </w:r>
      <w:r>
        <w:rPr>
          <w:rFonts w:hint="eastAsia"/>
        </w:rPr>
        <w:t>位浮点录音功能</w:t>
      </w:r>
      <w:r w:rsidR="008C31A9">
        <w:rPr>
          <w:rFonts w:hint="eastAsia"/>
        </w:rPr>
        <w:t>后</w:t>
      </w:r>
      <w:r>
        <w:rPr>
          <w:rFonts w:hint="eastAsia"/>
        </w:rPr>
        <w:t>，</w:t>
      </w:r>
      <w:r>
        <w:rPr>
          <w:rFonts w:hint="eastAsia"/>
        </w:rPr>
        <w:t>Profile Wireless</w:t>
      </w:r>
      <w:r w:rsidR="00524FCB">
        <w:rPr>
          <w:rFonts w:hint="eastAsia"/>
        </w:rPr>
        <w:t>已</w:t>
      </w:r>
      <w:r w:rsidR="00CF6504">
        <w:rPr>
          <w:rFonts w:hint="eastAsia"/>
        </w:rPr>
        <w:t>是</w:t>
      </w:r>
      <w:r>
        <w:rPr>
          <w:rFonts w:hint="eastAsia"/>
        </w:rPr>
        <w:t>创作</w:t>
      </w:r>
      <w:r w:rsidR="004C32B4">
        <w:rPr>
          <w:rFonts w:hint="eastAsia"/>
        </w:rPr>
        <w:t>型全能</w:t>
      </w:r>
      <w:r w:rsidR="00780B65">
        <w:rPr>
          <w:rFonts w:hint="eastAsia"/>
        </w:rPr>
        <w:t>麦克风</w:t>
      </w:r>
      <w:r>
        <w:rPr>
          <w:rFonts w:hint="eastAsia"/>
        </w:rPr>
        <w:t>，适合那些注重出色音质、将其视为高质量内容的关键差异化优势的创作者。”</w:t>
      </w:r>
    </w:p>
    <w:p w14:paraId="210937BB" w14:textId="77777777" w:rsidR="00956C66" w:rsidRDefault="00956C66" w:rsidP="00734884">
      <w:pPr>
        <w:rPr>
          <w:rStyle w:val="ae"/>
          <w:b w:val="0"/>
          <w:bCs w:val="0"/>
        </w:rPr>
      </w:pPr>
    </w:p>
    <w:p w14:paraId="5FD571CA" w14:textId="77777777" w:rsidR="00BF4A1C" w:rsidRDefault="00BF4A1C" w:rsidP="00BF4A1C">
      <w:pPr>
        <w:rPr>
          <w:rStyle w:val="ae"/>
          <w:b w:val="0"/>
          <w:bCs w:val="0"/>
        </w:rPr>
      </w:pPr>
    </w:p>
    <w:p w14:paraId="1E01E183" w14:textId="2E541D74" w:rsidR="00C72BBA" w:rsidRDefault="00C72BBA" w:rsidP="00734884">
      <w:r>
        <w:rPr>
          <w:rFonts w:hint="eastAsia"/>
        </w:rPr>
        <w:t>（正文结束）</w:t>
      </w:r>
      <w:r>
        <w:rPr>
          <w:rFonts w:hint="eastAsia"/>
        </w:rPr>
        <w:t xml:space="preserve"> </w:t>
      </w:r>
    </w:p>
    <w:p w14:paraId="0A337319" w14:textId="77777777" w:rsidR="00C72BBA" w:rsidRDefault="00C72BBA" w:rsidP="00734884"/>
    <w:p w14:paraId="3539D5B3" w14:textId="77777777" w:rsidR="00717852" w:rsidRDefault="00717852" w:rsidP="00734884"/>
    <w:p w14:paraId="11EAEB4C" w14:textId="0CC51D92" w:rsidR="00C72BBA" w:rsidRDefault="00C72BBA" w:rsidP="00734884">
      <w:r>
        <w:rPr>
          <w:rFonts w:hint="eastAsia"/>
        </w:rPr>
        <w:t>此新闻稿所包含的高清图片及其他照片可</w:t>
      </w:r>
      <w:r>
        <w:fldChar w:fldCharType="begin"/>
      </w:r>
      <w:r>
        <w:instrText>HYPERLINK "https://sennheiser-brandzone.com/share/4hZfsrbBMgnJU77pVXrz"</w:instrText>
      </w:r>
      <w:r>
        <w:fldChar w:fldCharType="separate"/>
      </w:r>
      <w:r>
        <w:rPr>
          <w:rStyle w:val="aa"/>
          <w:rFonts w:hint="eastAsia"/>
          <w:color w:val="0095D5" w:themeColor="accent1"/>
        </w:rPr>
        <w:t>由此</w:t>
      </w:r>
      <w:r>
        <w:fldChar w:fldCharType="end"/>
      </w:r>
      <w:r>
        <w:rPr>
          <w:rFonts w:hint="eastAsia"/>
        </w:rPr>
        <w:t>下载。</w:t>
      </w:r>
    </w:p>
    <w:p w14:paraId="0269D5A7" w14:textId="77777777" w:rsidR="000C4BEB" w:rsidRPr="000C4BEB" w:rsidRDefault="000C4BEB" w:rsidP="000C4BEB">
      <w:pPr>
        <w:spacing w:after="160" w:line="259" w:lineRule="auto"/>
        <w:rPr>
          <w:rFonts w:asciiTheme="minorEastAsia" w:hAnsiTheme="minorEastAsia" w:hint="eastAsia"/>
          <w:szCs w:val="18"/>
        </w:rPr>
      </w:pPr>
      <w:r w:rsidRPr="000C4BEB">
        <w:rPr>
          <w:rFonts w:asciiTheme="minorEastAsia" w:hAnsiTheme="minorEastAsia" w:hint="eastAsia"/>
          <w:b/>
          <w:szCs w:val="18"/>
        </w:rPr>
        <w:lastRenderedPageBreak/>
        <w:t>关于森海塞尔品牌 – 专注80个春秋打造音频之未来</w:t>
      </w:r>
    </w:p>
    <w:p w14:paraId="31361992" w14:textId="77777777" w:rsidR="000C4BEB" w:rsidRPr="000C4BEB" w:rsidRDefault="000C4BEB" w:rsidP="000C4BEB">
      <w:pPr>
        <w:spacing w:after="160" w:line="259" w:lineRule="auto"/>
        <w:rPr>
          <w:rFonts w:asciiTheme="minorEastAsia" w:hAnsiTheme="minorEastAsia" w:cs="Sennheiser Office" w:hint="eastAsia"/>
          <w:szCs w:val="18"/>
        </w:rPr>
      </w:pPr>
      <w:r w:rsidRPr="000C4BEB">
        <w:rPr>
          <w:rFonts w:asciiTheme="minorEastAsia" w:hAnsiTheme="minorEastAsia" w:hint="eastAsia"/>
          <w:szCs w:val="18"/>
        </w:rPr>
        <w:t>音频是我们的生命之源。我们满怀激情，致力于打造与众不同的音频解决方案。从世界最宏大的舞台到最宁静的试听室，都留下了我们怀着满腔热忱孜孜探索的印记</w:t>
      </w:r>
      <w:r w:rsidRPr="000C4BEB">
        <w:rPr>
          <w:rFonts w:asciiTheme="minorEastAsia" w:hAnsiTheme="minorEastAsia" w:hint="eastAsia"/>
          <w:b/>
          <w:szCs w:val="18"/>
        </w:rPr>
        <w:t>——</w:t>
      </w:r>
      <w:r w:rsidRPr="000C4BEB">
        <w:rPr>
          <w:rFonts w:asciiTheme="minorEastAsia" w:hAnsiTheme="minorEastAsia" w:hint="eastAsia"/>
          <w:szCs w:val="18"/>
        </w:rPr>
        <w:t>这也使得森海塞尔声名远播，成为美妙且真实音频的代名词。2025年，森海塞尔品牌喜迎80周年诞辰。自1945年创立以来，我们始终以</w:t>
      </w:r>
      <w:r w:rsidRPr="000C4BEB">
        <w:rPr>
          <w:rFonts w:asciiTheme="minorEastAsia" w:hAnsiTheme="minorEastAsia"/>
          <w:szCs w:val="18"/>
        </w:rPr>
        <w:t>打造音频之未来</w:t>
      </w:r>
      <w:r w:rsidRPr="000C4BEB">
        <w:rPr>
          <w:rFonts w:asciiTheme="minorEastAsia" w:hAnsiTheme="minorEastAsia" w:hint="eastAsia"/>
          <w:szCs w:val="18"/>
        </w:rPr>
        <w:t>为己任，不断</w:t>
      </w:r>
      <w:r w:rsidRPr="000C4BEB">
        <w:rPr>
          <w:rFonts w:asciiTheme="minorEastAsia" w:hAnsiTheme="minorEastAsia"/>
          <w:szCs w:val="18"/>
        </w:rPr>
        <w:t>为</w:t>
      </w:r>
      <w:r w:rsidRPr="000C4BEB">
        <w:rPr>
          <w:rFonts w:asciiTheme="minorEastAsia" w:hAnsiTheme="minorEastAsia" w:hint="eastAsia"/>
          <w:szCs w:val="18"/>
        </w:rPr>
        <w:t>客户</w:t>
      </w:r>
      <w:r w:rsidRPr="000C4BEB">
        <w:rPr>
          <w:rFonts w:asciiTheme="minorEastAsia" w:hAnsiTheme="minorEastAsia"/>
          <w:szCs w:val="18"/>
        </w:rPr>
        <w:t>缔造独特的声音体验</w:t>
      </w:r>
      <w:r w:rsidRPr="000C4BEB">
        <w:rPr>
          <w:rFonts w:asciiTheme="minorEastAsia" w:hAnsiTheme="minorEastAsia" w:hint="eastAsia"/>
          <w:szCs w:val="18"/>
        </w:rPr>
        <w:t>。</w:t>
      </w:r>
    </w:p>
    <w:p w14:paraId="037FCED6" w14:textId="77777777" w:rsidR="000C4BEB" w:rsidRPr="000C4BEB" w:rsidRDefault="000C4BEB" w:rsidP="000C4BEB">
      <w:pPr>
        <w:spacing w:after="160" w:line="259" w:lineRule="auto"/>
        <w:rPr>
          <w:rFonts w:asciiTheme="minorEastAsia" w:hAnsiTheme="minorEastAsia" w:hint="eastAsia"/>
          <w:szCs w:val="18"/>
        </w:rPr>
      </w:pPr>
      <w:r w:rsidRPr="000C4BEB">
        <w:rPr>
          <w:rFonts w:asciiTheme="minorEastAsia" w:hAnsiTheme="minorEastAsia" w:hint="eastAsia"/>
          <w:szCs w:val="18"/>
        </w:rPr>
        <w:t>专业话筒及监听系统、会议系统、流媒体技术和无线传输系统等专业音频解决方案，这些业务隶属于森海塞尔（</w:t>
      </w:r>
      <w:r w:rsidRPr="000C4BEB">
        <w:rPr>
          <w:rFonts w:asciiTheme="minorEastAsia" w:hAnsiTheme="minorEastAsia"/>
          <w:szCs w:val="18"/>
        </w:rPr>
        <w:t>Sennheiser electronic SE &amp; Co. KG）；而消</w:t>
      </w:r>
      <w:r w:rsidRPr="000C4BEB">
        <w:rPr>
          <w:rFonts w:asciiTheme="minorEastAsia" w:hAnsiTheme="minorEastAsia" w:hint="eastAsia"/>
          <w:szCs w:val="18"/>
        </w:rPr>
        <w:t>费电子产品业务包括耳机、条形音箱和语音增强耳机等在森海塞尔的授权下由索诺瓦控股集团（</w:t>
      </w:r>
      <w:proofErr w:type="spellStart"/>
      <w:r w:rsidRPr="000C4BEB">
        <w:rPr>
          <w:rFonts w:asciiTheme="minorEastAsia" w:hAnsiTheme="minorEastAsia"/>
          <w:szCs w:val="18"/>
        </w:rPr>
        <w:t>Sonova</w:t>
      </w:r>
      <w:proofErr w:type="spellEnd"/>
      <w:r w:rsidRPr="000C4BEB">
        <w:rPr>
          <w:rFonts w:asciiTheme="minorEastAsia" w:hAnsiTheme="minorEastAsia"/>
          <w:szCs w:val="18"/>
        </w:rPr>
        <w:t xml:space="preserve"> Holding AG）运</w:t>
      </w:r>
      <w:r w:rsidRPr="000C4BEB">
        <w:rPr>
          <w:rFonts w:asciiTheme="minorEastAsia" w:hAnsiTheme="minorEastAsia" w:hint="eastAsia"/>
          <w:szCs w:val="18"/>
        </w:rPr>
        <w:t>营</w:t>
      </w:r>
      <w:r w:rsidRPr="000C4BEB">
        <w:rPr>
          <w:rFonts w:asciiTheme="minorEastAsia" w:hAnsiTheme="minorEastAsia"/>
          <w:szCs w:val="18"/>
        </w:rPr>
        <w:t>。</w:t>
      </w:r>
    </w:p>
    <w:p w14:paraId="2E64D19D" w14:textId="77777777" w:rsidR="000C4BEB" w:rsidRPr="000C4BEB" w:rsidRDefault="000C4BEB" w:rsidP="00734884"/>
    <w:p w14:paraId="26244CA3" w14:textId="77777777" w:rsidR="000C4BEB" w:rsidRPr="008C2450" w:rsidRDefault="000C4BEB" w:rsidP="000C4BEB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SennheiserOffice-Bold"/>
          <w:b/>
          <w:bCs/>
          <w:color w:val="000000"/>
          <w:sz w:val="16"/>
          <w:szCs w:val="16"/>
        </w:rPr>
      </w:pPr>
      <w:r w:rsidRPr="008C2450">
        <w:rPr>
          <w:rFonts w:ascii="Sennheiser Office" w:eastAsia="宋体" w:hAnsi="Sennheiser Office" w:cs="SennheiserOffice-Bold"/>
          <w:b/>
          <w:bCs/>
          <w:color w:val="000000"/>
          <w:sz w:val="16"/>
          <w:szCs w:val="16"/>
        </w:rPr>
        <w:t>大中华区新闻联络人</w:t>
      </w:r>
    </w:p>
    <w:p w14:paraId="599CBE56" w14:textId="77777777" w:rsidR="000C4BEB" w:rsidRPr="008C2450" w:rsidRDefault="000C4BEB" w:rsidP="000C4BEB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SennheiserOffice-Regular"/>
          <w:color w:val="0096D6"/>
          <w:sz w:val="16"/>
          <w:szCs w:val="16"/>
        </w:rPr>
      </w:pPr>
      <w:r w:rsidRPr="008C2450">
        <w:rPr>
          <w:rFonts w:ascii="Sennheiser Office" w:eastAsia="宋体" w:hAnsi="Sennheiser Office" w:cs="SennheiserOffice-Regular"/>
          <w:color w:val="0096D6"/>
          <w:sz w:val="16"/>
          <w:szCs w:val="16"/>
        </w:rPr>
        <w:t>顾彦多</w:t>
      </w:r>
      <w:r w:rsidRPr="008C2450">
        <w:rPr>
          <w:rFonts w:ascii="Sennheiser Office" w:eastAsia="宋体" w:hAnsi="Sennheiser Office" w:cs="SennheiserOffice-Regular"/>
          <w:color w:val="0096D6"/>
          <w:sz w:val="16"/>
          <w:szCs w:val="16"/>
        </w:rPr>
        <w:t xml:space="preserve"> Ivy</w:t>
      </w:r>
    </w:p>
    <w:p w14:paraId="6D3EE120" w14:textId="77777777" w:rsidR="000C4BEB" w:rsidRPr="008C2450" w:rsidRDefault="000C4BEB" w:rsidP="000C4BEB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SennheiserOffice-Regular"/>
          <w:color w:val="000000"/>
          <w:sz w:val="16"/>
          <w:szCs w:val="16"/>
          <w:lang w:eastAsia="en-US"/>
        </w:rPr>
      </w:pPr>
      <w:r w:rsidRPr="008C2450">
        <w:rPr>
          <w:rFonts w:ascii="Sennheiser Office" w:eastAsia="宋体" w:hAnsi="Sennheiser Office" w:cs="SennheiserOffice-Regular"/>
          <w:color w:val="000000"/>
          <w:sz w:val="16"/>
          <w:szCs w:val="16"/>
          <w:lang w:eastAsia="en-US"/>
        </w:rPr>
        <w:t>ivy.gu@sennheiser.com</w:t>
      </w:r>
    </w:p>
    <w:p w14:paraId="204F7A71" w14:textId="77777777" w:rsidR="000C4BEB" w:rsidRPr="008C2450" w:rsidRDefault="000C4BEB" w:rsidP="000C4BEB">
      <w:pPr>
        <w:spacing w:line="276" w:lineRule="auto"/>
        <w:rPr>
          <w:rFonts w:ascii="Sennheiser Office" w:eastAsia="宋体" w:hAnsi="Sennheiser Office" w:cs="Times New Roman"/>
          <w:sz w:val="16"/>
          <w:szCs w:val="16"/>
          <w:lang w:val="sv-SE"/>
        </w:rPr>
      </w:pPr>
      <w:r w:rsidRPr="008C2450">
        <w:rPr>
          <w:rFonts w:ascii="Sennheiser Office" w:eastAsia="宋体" w:hAnsi="Sennheiser Office" w:cs="SennheiserOffice-Regular" w:hint="eastAsia"/>
          <w:color w:val="000000"/>
          <w:sz w:val="16"/>
          <w:szCs w:val="16"/>
        </w:rPr>
        <w:t>+86-</w:t>
      </w:r>
      <w:bookmarkStart w:id="1" w:name="OLE_LINK476"/>
      <w:bookmarkStart w:id="2" w:name="OLE_LINK477"/>
      <w:r w:rsidRPr="008C2450">
        <w:rPr>
          <w:rFonts w:ascii="Sennheiser Office" w:eastAsia="宋体" w:hAnsi="Sennheiser Office" w:cs="SennheiserOffice-Regular" w:hint="eastAsia"/>
          <w:color w:val="000000"/>
          <w:sz w:val="16"/>
          <w:szCs w:val="16"/>
        </w:rPr>
        <w:t>13810674317</w:t>
      </w:r>
      <w:bookmarkEnd w:id="1"/>
      <w:bookmarkEnd w:id="2"/>
    </w:p>
    <w:p w14:paraId="614CFFB8" w14:textId="77777777" w:rsidR="00295A02" w:rsidRPr="00DA5C2B" w:rsidRDefault="00295A02" w:rsidP="00734884"/>
    <w:bookmarkEnd w:id="0"/>
    <w:p w14:paraId="5C01AEFA" w14:textId="492D2CF8" w:rsidR="00DE3085" w:rsidRPr="004536C1" w:rsidRDefault="00DE3085" w:rsidP="00734884"/>
    <w:sectPr w:rsidR="00DE3085" w:rsidRPr="004536C1" w:rsidSect="00723055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2590A" w14:textId="77777777" w:rsidR="000118FB" w:rsidRDefault="000118FB" w:rsidP="00CA1EB9">
      <w:pPr>
        <w:spacing w:line="240" w:lineRule="auto"/>
      </w:pPr>
      <w:r>
        <w:separator/>
      </w:r>
    </w:p>
  </w:endnote>
  <w:endnote w:type="continuationSeparator" w:id="0">
    <w:p w14:paraId="0E2DD492" w14:textId="77777777" w:rsidR="000118FB" w:rsidRDefault="000118FB" w:rsidP="00CA1EB9">
      <w:pPr>
        <w:spacing w:line="240" w:lineRule="auto"/>
      </w:pPr>
      <w:r>
        <w:continuationSeparator/>
      </w:r>
    </w:p>
  </w:endnote>
  <w:endnote w:type="continuationNotice" w:id="1">
    <w:p w14:paraId="3A2828A5" w14:textId="77777777" w:rsidR="000118FB" w:rsidRDefault="000118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7E93D59-A35C-4085-8AA3-345B18B9A998}"/>
    <w:embedBold r:id="rId2" w:fontKey="{523DE608-69D4-4D44-ACA3-C6D1CE4A5052}"/>
    <w:embedItalic r:id="rId3" w:fontKey="{6CC44059-18A2-4580-99CB-466B16D79EDB}"/>
    <w:embedBoldItalic r:id="rId4" w:fontKey="{C777180F-D742-4CED-A97F-D48F7901FC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9050A3-A897-4A63-918E-7FE2288068C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E471F6B-E852-480C-9B17-0C8D685DBB9A}"/>
  </w:font>
  <w:font w:name="SennheiserOffice-Bold">
    <w:altName w:val="Arial"/>
    <w:panose1 w:val="020B0804030101010102"/>
    <w:charset w:val="00"/>
    <w:family w:val="swiss"/>
    <w:pitch w:val="default"/>
    <w:sig w:usb0="00000000" w:usb1="00000000" w:usb2="00000000" w:usb3="00000000" w:csb0="00000001" w:csb1="00000000"/>
  </w:font>
  <w:font w:name="SennheiserOffice-Regular">
    <w:altName w:val="Segoe Print"/>
    <w:panose1 w:val="020B0504020101010102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C0310" w14:textId="77777777" w:rsidR="000118FB" w:rsidRDefault="000118FB" w:rsidP="00CA1EB9">
      <w:pPr>
        <w:spacing w:line="240" w:lineRule="auto"/>
      </w:pPr>
      <w:r>
        <w:separator/>
      </w:r>
    </w:p>
  </w:footnote>
  <w:footnote w:type="continuationSeparator" w:id="0">
    <w:p w14:paraId="6B928F71" w14:textId="77777777" w:rsidR="000118FB" w:rsidRDefault="000118FB" w:rsidP="00CA1EB9">
      <w:pPr>
        <w:spacing w:line="240" w:lineRule="auto"/>
      </w:pPr>
      <w:r>
        <w:continuationSeparator/>
      </w:r>
    </w:p>
  </w:footnote>
  <w:footnote w:type="continuationNotice" w:id="1">
    <w:p w14:paraId="411B691A" w14:textId="77777777" w:rsidR="000118FB" w:rsidRDefault="000118F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</w:t>
    </w:r>
    <w:r>
      <w:rPr>
        <w:rFonts w:hint="eastAsia"/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color w:val="0095D5" w:themeColor="accent1"/>
      </w:rPr>
      <w:t>稿</w:t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2</w:t>
    </w:r>
    <w:r>
      <w:fldChar w:fldCharType="end"/>
    </w:r>
    <w:r>
      <w:rPr>
        <w:rFonts w:hint="eastAsia"/>
      </w:rP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1</w:t>
    </w:r>
    <w:r>
      <w:fldChar w:fldCharType="end"/>
    </w:r>
    <w:r>
      <w:rPr>
        <w:rFonts w:hint="eastAsia"/>
      </w:rP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8029F5"/>
    <w:multiLevelType w:val="hybridMultilevel"/>
    <w:tmpl w:val="6958F54E"/>
    <w:lvl w:ilvl="0" w:tplc="37E6D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9CE6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3D28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EF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022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67E4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E6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813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56C9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5"/>
  </w:num>
  <w:num w:numId="4" w16cid:durableId="215436697">
    <w:abstractNumId w:val="4"/>
  </w:num>
  <w:num w:numId="5" w16cid:durableId="1942447107">
    <w:abstractNumId w:val="20"/>
  </w:num>
  <w:num w:numId="6" w16cid:durableId="320039632">
    <w:abstractNumId w:val="9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5"/>
  </w:num>
  <w:num w:numId="10" w16cid:durableId="1950772919">
    <w:abstractNumId w:val="0"/>
  </w:num>
  <w:num w:numId="11" w16cid:durableId="388189607">
    <w:abstractNumId w:val="7"/>
  </w:num>
  <w:num w:numId="12" w16cid:durableId="1435444913">
    <w:abstractNumId w:val="16"/>
  </w:num>
  <w:num w:numId="13" w16cid:durableId="522667553">
    <w:abstractNumId w:val="24"/>
  </w:num>
  <w:num w:numId="14" w16cid:durableId="440077406">
    <w:abstractNumId w:val="3"/>
  </w:num>
  <w:num w:numId="15" w16cid:durableId="1511288957">
    <w:abstractNumId w:val="17"/>
  </w:num>
  <w:num w:numId="16" w16cid:durableId="1942881212">
    <w:abstractNumId w:val="11"/>
  </w:num>
  <w:num w:numId="17" w16cid:durableId="1225988470">
    <w:abstractNumId w:val="10"/>
  </w:num>
  <w:num w:numId="18" w16cid:durableId="429207705">
    <w:abstractNumId w:val="8"/>
  </w:num>
  <w:num w:numId="19" w16cid:durableId="331567409">
    <w:abstractNumId w:val="13"/>
  </w:num>
  <w:num w:numId="20" w16cid:durableId="1264610990">
    <w:abstractNumId w:val="14"/>
  </w:num>
  <w:num w:numId="21" w16cid:durableId="1074621090">
    <w:abstractNumId w:val="19"/>
  </w:num>
  <w:num w:numId="22" w16cid:durableId="291522044">
    <w:abstractNumId w:val="23"/>
  </w:num>
  <w:num w:numId="23" w16cid:durableId="61409421">
    <w:abstractNumId w:val="21"/>
  </w:num>
  <w:num w:numId="24" w16cid:durableId="1346205319">
    <w:abstractNumId w:val="6"/>
  </w:num>
  <w:num w:numId="25" w16cid:durableId="2119331737">
    <w:abstractNumId w:val="18"/>
  </w:num>
  <w:num w:numId="26" w16cid:durableId="1613707620">
    <w:abstractNumId w:val="12"/>
  </w:num>
  <w:num w:numId="27" w16cid:durableId="169846021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18FB"/>
    <w:rsid w:val="00011C58"/>
    <w:rsid w:val="000134D7"/>
    <w:rsid w:val="00013BE5"/>
    <w:rsid w:val="00014BCA"/>
    <w:rsid w:val="0001564B"/>
    <w:rsid w:val="0001617F"/>
    <w:rsid w:val="0001632B"/>
    <w:rsid w:val="0001676E"/>
    <w:rsid w:val="00021722"/>
    <w:rsid w:val="000235F6"/>
    <w:rsid w:val="000243F8"/>
    <w:rsid w:val="0002538A"/>
    <w:rsid w:val="00031695"/>
    <w:rsid w:val="00032C14"/>
    <w:rsid w:val="000330A5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5004"/>
    <w:rsid w:val="000569C8"/>
    <w:rsid w:val="000604EB"/>
    <w:rsid w:val="00060BEE"/>
    <w:rsid w:val="0006221A"/>
    <w:rsid w:val="0006243A"/>
    <w:rsid w:val="00062A68"/>
    <w:rsid w:val="000650C7"/>
    <w:rsid w:val="00071D44"/>
    <w:rsid w:val="00072BB8"/>
    <w:rsid w:val="00073B97"/>
    <w:rsid w:val="000750E5"/>
    <w:rsid w:val="00082526"/>
    <w:rsid w:val="000845EB"/>
    <w:rsid w:val="000850F9"/>
    <w:rsid w:val="00086BC7"/>
    <w:rsid w:val="00090449"/>
    <w:rsid w:val="00090721"/>
    <w:rsid w:val="00091E6D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A7E"/>
    <w:rsid w:val="000C3C6E"/>
    <w:rsid w:val="000C3FD9"/>
    <w:rsid w:val="000C419F"/>
    <w:rsid w:val="000C4BEB"/>
    <w:rsid w:val="000D07C3"/>
    <w:rsid w:val="000D0A19"/>
    <w:rsid w:val="000D2081"/>
    <w:rsid w:val="000D27D7"/>
    <w:rsid w:val="000D530D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0487F"/>
    <w:rsid w:val="0010569D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1748E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037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0AEF"/>
    <w:rsid w:val="00143201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189C"/>
    <w:rsid w:val="0017217E"/>
    <w:rsid w:val="001747E2"/>
    <w:rsid w:val="0017710D"/>
    <w:rsid w:val="001772AE"/>
    <w:rsid w:val="00177338"/>
    <w:rsid w:val="00180A88"/>
    <w:rsid w:val="00182BE1"/>
    <w:rsid w:val="0018474A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51D8"/>
    <w:rsid w:val="001C63D8"/>
    <w:rsid w:val="001C7655"/>
    <w:rsid w:val="001C7E14"/>
    <w:rsid w:val="001D09BE"/>
    <w:rsid w:val="001D0A96"/>
    <w:rsid w:val="001D4E25"/>
    <w:rsid w:val="001D6D45"/>
    <w:rsid w:val="001E0C8F"/>
    <w:rsid w:val="001E2DD6"/>
    <w:rsid w:val="001E2F7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980"/>
    <w:rsid w:val="00222C39"/>
    <w:rsid w:val="00223D3D"/>
    <w:rsid w:val="0022412A"/>
    <w:rsid w:val="00224A1D"/>
    <w:rsid w:val="00225A83"/>
    <w:rsid w:val="002264AF"/>
    <w:rsid w:val="0023030F"/>
    <w:rsid w:val="002303B5"/>
    <w:rsid w:val="002311DA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471FA"/>
    <w:rsid w:val="002502A3"/>
    <w:rsid w:val="002522DD"/>
    <w:rsid w:val="00252C7D"/>
    <w:rsid w:val="00255459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1A1B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C722B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1067"/>
    <w:rsid w:val="003011F0"/>
    <w:rsid w:val="003027F9"/>
    <w:rsid w:val="003035C9"/>
    <w:rsid w:val="00305B63"/>
    <w:rsid w:val="003079CC"/>
    <w:rsid w:val="00310CA2"/>
    <w:rsid w:val="00311C6F"/>
    <w:rsid w:val="003134C3"/>
    <w:rsid w:val="0031459C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478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1BF5"/>
    <w:rsid w:val="003A2243"/>
    <w:rsid w:val="003A26C2"/>
    <w:rsid w:val="003A3441"/>
    <w:rsid w:val="003A370B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8F4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A"/>
    <w:rsid w:val="003E63AB"/>
    <w:rsid w:val="003E6A23"/>
    <w:rsid w:val="003E7FFA"/>
    <w:rsid w:val="003F16B1"/>
    <w:rsid w:val="003F2E3B"/>
    <w:rsid w:val="003F3DF7"/>
    <w:rsid w:val="003F3EC9"/>
    <w:rsid w:val="003F4CFB"/>
    <w:rsid w:val="003F599C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6ECF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6AB3"/>
    <w:rsid w:val="004376A6"/>
    <w:rsid w:val="004403C9"/>
    <w:rsid w:val="00440B55"/>
    <w:rsid w:val="00442551"/>
    <w:rsid w:val="004457DF"/>
    <w:rsid w:val="0044601C"/>
    <w:rsid w:val="00446424"/>
    <w:rsid w:val="00447590"/>
    <w:rsid w:val="0045090B"/>
    <w:rsid w:val="00450FE3"/>
    <w:rsid w:val="004510F7"/>
    <w:rsid w:val="00451F9E"/>
    <w:rsid w:val="004536C1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77063"/>
    <w:rsid w:val="00480A12"/>
    <w:rsid w:val="00484CA7"/>
    <w:rsid w:val="004850F3"/>
    <w:rsid w:val="004852FA"/>
    <w:rsid w:val="00486075"/>
    <w:rsid w:val="00486C86"/>
    <w:rsid w:val="00490C42"/>
    <w:rsid w:val="00496CEC"/>
    <w:rsid w:val="004A0A5B"/>
    <w:rsid w:val="004A0F3A"/>
    <w:rsid w:val="004A374C"/>
    <w:rsid w:val="004A40F5"/>
    <w:rsid w:val="004B042B"/>
    <w:rsid w:val="004B1794"/>
    <w:rsid w:val="004B1CDD"/>
    <w:rsid w:val="004B1DEB"/>
    <w:rsid w:val="004B3EE3"/>
    <w:rsid w:val="004B4B5B"/>
    <w:rsid w:val="004B4E55"/>
    <w:rsid w:val="004B5DF2"/>
    <w:rsid w:val="004C00DA"/>
    <w:rsid w:val="004C3017"/>
    <w:rsid w:val="004C32B4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2404"/>
    <w:rsid w:val="004E26E9"/>
    <w:rsid w:val="004E3CBA"/>
    <w:rsid w:val="004E7F9A"/>
    <w:rsid w:val="004F1947"/>
    <w:rsid w:val="004F1A0D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5EB"/>
    <w:rsid w:val="00521836"/>
    <w:rsid w:val="005227A8"/>
    <w:rsid w:val="00522A1D"/>
    <w:rsid w:val="00523995"/>
    <w:rsid w:val="00524FCB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44F"/>
    <w:rsid w:val="005438AB"/>
    <w:rsid w:val="005443FC"/>
    <w:rsid w:val="00545A12"/>
    <w:rsid w:val="00546CED"/>
    <w:rsid w:val="00547090"/>
    <w:rsid w:val="005500B6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4FB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5455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1FE2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109"/>
    <w:rsid w:val="00626469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565DB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745"/>
    <w:rsid w:val="00697D4B"/>
    <w:rsid w:val="006A1196"/>
    <w:rsid w:val="006A1842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42E"/>
    <w:rsid w:val="006D154A"/>
    <w:rsid w:val="006D23B9"/>
    <w:rsid w:val="006D3651"/>
    <w:rsid w:val="006D47B6"/>
    <w:rsid w:val="006D4BD0"/>
    <w:rsid w:val="006D4D12"/>
    <w:rsid w:val="006D5177"/>
    <w:rsid w:val="006D55B1"/>
    <w:rsid w:val="006D60CD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17852"/>
    <w:rsid w:val="00720C00"/>
    <w:rsid w:val="007210EC"/>
    <w:rsid w:val="00722174"/>
    <w:rsid w:val="00723055"/>
    <w:rsid w:val="0072330B"/>
    <w:rsid w:val="007237E9"/>
    <w:rsid w:val="00724E7B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1269"/>
    <w:rsid w:val="00742D25"/>
    <w:rsid w:val="00747EA0"/>
    <w:rsid w:val="0075529A"/>
    <w:rsid w:val="007572BF"/>
    <w:rsid w:val="007607F1"/>
    <w:rsid w:val="0076082D"/>
    <w:rsid w:val="00760995"/>
    <w:rsid w:val="007631C3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0B65"/>
    <w:rsid w:val="007813E9"/>
    <w:rsid w:val="00781630"/>
    <w:rsid w:val="00781A5D"/>
    <w:rsid w:val="00782317"/>
    <w:rsid w:val="0078327C"/>
    <w:rsid w:val="007834E1"/>
    <w:rsid w:val="00785695"/>
    <w:rsid w:val="0078611E"/>
    <w:rsid w:val="00786EA4"/>
    <w:rsid w:val="0079263F"/>
    <w:rsid w:val="00792A93"/>
    <w:rsid w:val="00793211"/>
    <w:rsid w:val="0079333F"/>
    <w:rsid w:val="00796EF7"/>
    <w:rsid w:val="007A0298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29E"/>
    <w:rsid w:val="007F53DD"/>
    <w:rsid w:val="007F580A"/>
    <w:rsid w:val="007F5AD5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489"/>
    <w:rsid w:val="00815861"/>
    <w:rsid w:val="008211A7"/>
    <w:rsid w:val="00821F4C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16E"/>
    <w:rsid w:val="0088387D"/>
    <w:rsid w:val="00883DAB"/>
    <w:rsid w:val="00885C94"/>
    <w:rsid w:val="00886E20"/>
    <w:rsid w:val="008902D5"/>
    <w:rsid w:val="00892A8F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31A9"/>
    <w:rsid w:val="008C66CF"/>
    <w:rsid w:val="008C672C"/>
    <w:rsid w:val="008D2A16"/>
    <w:rsid w:val="008D3436"/>
    <w:rsid w:val="008D372F"/>
    <w:rsid w:val="008D4754"/>
    <w:rsid w:val="008D5044"/>
    <w:rsid w:val="008D5AF9"/>
    <w:rsid w:val="008D5B56"/>
    <w:rsid w:val="008D6CAB"/>
    <w:rsid w:val="008E225E"/>
    <w:rsid w:val="008E3741"/>
    <w:rsid w:val="008E3F6D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E76F3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03C0"/>
    <w:rsid w:val="00930A17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09B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7F7"/>
    <w:rsid w:val="00A26B3B"/>
    <w:rsid w:val="00A325C4"/>
    <w:rsid w:val="00A32E81"/>
    <w:rsid w:val="00A34699"/>
    <w:rsid w:val="00A34821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601"/>
    <w:rsid w:val="00B05B29"/>
    <w:rsid w:val="00B069D9"/>
    <w:rsid w:val="00B06B26"/>
    <w:rsid w:val="00B06EAE"/>
    <w:rsid w:val="00B06F89"/>
    <w:rsid w:val="00B13700"/>
    <w:rsid w:val="00B13D27"/>
    <w:rsid w:val="00B13E99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025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57759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4A1C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3693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6D0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9A5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19D6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7A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04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5BB5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7E3"/>
    <w:rsid w:val="00DA7CA1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4E4A"/>
    <w:rsid w:val="00DE6209"/>
    <w:rsid w:val="00DF089E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4B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2DA8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6738E"/>
    <w:rsid w:val="00E71C82"/>
    <w:rsid w:val="00E7221E"/>
    <w:rsid w:val="00E7288A"/>
    <w:rsid w:val="00E75E3B"/>
    <w:rsid w:val="00E80EB2"/>
    <w:rsid w:val="00E82ED5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5BFA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272F5"/>
    <w:rsid w:val="00F31887"/>
    <w:rsid w:val="00F3270A"/>
    <w:rsid w:val="00F32B21"/>
    <w:rsid w:val="00F33DD9"/>
    <w:rsid w:val="00F34688"/>
    <w:rsid w:val="00F355EA"/>
    <w:rsid w:val="00F36BA9"/>
    <w:rsid w:val="00F4039B"/>
    <w:rsid w:val="00F4099C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298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67A46"/>
    <w:rsid w:val="00F704D0"/>
    <w:rsid w:val="00F708DF"/>
    <w:rsid w:val="00F70A83"/>
    <w:rsid w:val="00F71623"/>
    <w:rsid w:val="00F73E30"/>
    <w:rsid w:val="00F75316"/>
    <w:rsid w:val="00F80117"/>
    <w:rsid w:val="00F81A95"/>
    <w:rsid w:val="00F82129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0C1C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2736"/>
    <w:rsid w:val="00FD3788"/>
    <w:rsid w:val="00FD3B74"/>
    <w:rsid w:val="00FD3D78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544F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eastAsia="宋体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rsid w:val="00ED0012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001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D0012"/>
    <w:rPr>
      <w:b/>
      <w:bCs/>
      <w:sz w:val="20"/>
      <w:szCs w:val="20"/>
      <w:lang w:val="en-GB"/>
    </w:rPr>
  </w:style>
  <w:style w:type="paragraph" w:styleId="af9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0"/>
    <w:rsid w:val="00F1277B"/>
    <w:rPr>
      <w:rFonts w:ascii="Segoe UI" w:eastAsia="宋体" w:hAnsi="Segoe UI" w:cs="Segoe UI" w:hint="default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/profilewireles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315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Zhang, Olivia</cp:lastModifiedBy>
  <cp:revision>75</cp:revision>
  <cp:lastPrinted>2025-06-30T06:28:00Z</cp:lastPrinted>
  <dcterms:created xsi:type="dcterms:W3CDTF">2025-04-29T12:58:00Z</dcterms:created>
  <dcterms:modified xsi:type="dcterms:W3CDTF">2025-06-30T06:28:00Z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